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F073C" w:rsidRPr="00B55FCA" w:rsidTr="0026602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F073C" w:rsidRPr="00B55FCA" w:rsidRDefault="001F073C" w:rsidP="00266024">
            <w:pPr>
              <w:pStyle w:val="a3"/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F073C" w:rsidRPr="00B55FCA" w:rsidRDefault="001F073C" w:rsidP="00266024">
            <w:pPr>
              <w:pStyle w:val="a3"/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F073C" w:rsidRPr="00B55FCA" w:rsidRDefault="001F073C" w:rsidP="00266024">
            <w:pPr>
              <w:pStyle w:val="a3"/>
              <w:tabs>
                <w:tab w:val="left" w:pos="2160"/>
              </w:tabs>
              <w:jc w:val="left"/>
              <w:rPr>
                <w:sz w:val="20"/>
              </w:rPr>
            </w:pPr>
            <w:r w:rsidRPr="00B55FCA">
              <w:rPr>
                <w:sz w:val="20"/>
              </w:rPr>
              <w:t>УТВЕРЖД</w:t>
            </w:r>
            <w:r>
              <w:rPr>
                <w:sz w:val="20"/>
              </w:rPr>
              <w:t>ЕНО</w:t>
            </w:r>
          </w:p>
          <w:p w:rsidR="001F073C" w:rsidRDefault="001F073C" w:rsidP="0026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Педсоветом</w:t>
            </w:r>
            <w:r w:rsidRPr="00B55F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МКОУ СОШ </w:t>
            </w:r>
          </w:p>
          <w:p w:rsidR="001F073C" w:rsidRPr="00B55FCA" w:rsidRDefault="001F073C" w:rsidP="0026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Малышево</w:t>
            </w:r>
            <w:proofErr w:type="spellEnd"/>
          </w:p>
          <w:p w:rsidR="001F073C" w:rsidRPr="00B55FCA" w:rsidRDefault="001F073C" w:rsidP="0026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1F073C" w:rsidRPr="00B55FCA" w:rsidRDefault="001F073C" w:rsidP="00266024">
            <w:pPr>
              <w:pStyle w:val="a3"/>
              <w:tabs>
                <w:tab w:val="left" w:pos="2160"/>
              </w:tabs>
              <w:jc w:val="left"/>
              <w:rPr>
                <w:sz w:val="20"/>
              </w:rPr>
            </w:pPr>
            <w:r w:rsidRPr="00B55FCA">
              <w:rPr>
                <w:sz w:val="20"/>
              </w:rPr>
              <w:t xml:space="preserve"> «__»______________201</w:t>
            </w:r>
            <w:r>
              <w:rPr>
                <w:sz w:val="20"/>
              </w:rPr>
              <w:t>5</w:t>
            </w:r>
            <w:r w:rsidRPr="00B55FCA">
              <w:rPr>
                <w:sz w:val="20"/>
              </w:rPr>
              <w:t xml:space="preserve"> г.</w:t>
            </w:r>
          </w:p>
        </w:tc>
      </w:tr>
    </w:tbl>
    <w:p w:rsidR="001F073C" w:rsidRDefault="001F073C" w:rsidP="001F073C">
      <w:pPr>
        <w:jc w:val="center"/>
      </w:pPr>
      <w:r>
        <w:t>Учебный план на 2015 - 2016 учебный год</w:t>
      </w:r>
    </w:p>
    <w:p w:rsidR="001F073C" w:rsidRDefault="001F073C" w:rsidP="001F073C">
      <w:pPr>
        <w:jc w:val="center"/>
      </w:pPr>
      <w:r>
        <w:t>2 уровень основное общее образование</w:t>
      </w:r>
    </w:p>
    <w:p w:rsidR="001F073C" w:rsidRDefault="001F073C" w:rsidP="001F073C">
      <w:pPr>
        <w:jc w:val="center"/>
      </w:pPr>
      <w:r>
        <w:t xml:space="preserve">МКОУ СОШ с. </w:t>
      </w:r>
      <w:proofErr w:type="spellStart"/>
      <w:r>
        <w:t>Малышево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134"/>
        <w:gridCol w:w="1134"/>
        <w:gridCol w:w="1418"/>
        <w:gridCol w:w="1232"/>
      </w:tblGrid>
      <w:tr w:rsidR="001F073C" w:rsidRPr="00172C1F" w:rsidTr="00266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Учебные предметы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1F073C" w:rsidRPr="00172C1F" w:rsidTr="00266024"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ab/>
              <w:t>1. Базовые учебные предметы</w:t>
            </w:r>
          </w:p>
        </w:tc>
      </w:tr>
      <w:tr w:rsidR="001F073C" w:rsidRPr="00172C1F" w:rsidTr="00266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6класс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8 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9 класс</w:t>
            </w:r>
          </w:p>
        </w:tc>
      </w:tr>
      <w:tr w:rsidR="001F073C" w:rsidRPr="00172C1F" w:rsidTr="00266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Русский язык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Литература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Иностранный язык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Математика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Алгебра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Геометрия </w:t>
            </w:r>
          </w:p>
          <w:p w:rsidR="001F073C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Информатика и ИКТ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История России 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Всеобщая история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Обществознание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География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Природоведение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Биология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Физика 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Химия 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Музыка 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Изобразительное искусство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Технология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ОБЖ</w:t>
            </w:r>
          </w:p>
          <w:p w:rsidR="001F073C" w:rsidRPr="00172C1F" w:rsidRDefault="001F073C" w:rsidP="001F073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Физическая культура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6         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5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       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4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         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3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  <w:p w:rsidR="001F073C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0,5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0,5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1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0,5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0,5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>3</w:t>
            </w:r>
          </w:p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</w:p>
        </w:tc>
      </w:tr>
      <w:tr w:rsidR="001F073C" w:rsidRPr="00172C1F" w:rsidTr="00266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b/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lastRenderedPageBreak/>
              <w:t xml:space="preserve">          </w:t>
            </w:r>
            <w:r w:rsidRPr="00172C1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jc w:val="center"/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31</w:t>
            </w:r>
          </w:p>
        </w:tc>
      </w:tr>
      <w:tr w:rsidR="001F073C" w:rsidRPr="00172C1F" w:rsidTr="00266024">
        <w:trPr>
          <w:trHeight w:val="553"/>
        </w:trPr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2. Региональный (национально-региональный) компонент и компонент образовательного учреждения (6-дневная неделя)</w:t>
            </w:r>
          </w:p>
        </w:tc>
      </w:tr>
      <w:tr w:rsidR="001F073C" w:rsidRPr="00B452F0" w:rsidTr="00266024">
        <w:trPr>
          <w:trHeight w:val="18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1. Основы безопасности жизнедеятельности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2. Литература Дальнего Востока (факультатив)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3. Информатика и ИКТ (факультатив)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4. Математика (инд</w:t>
            </w:r>
            <w:proofErr w:type="gramStart"/>
            <w:r w:rsidRPr="00B452F0">
              <w:rPr>
                <w:sz w:val="18"/>
                <w:szCs w:val="18"/>
              </w:rPr>
              <w:t>.з</w:t>
            </w:r>
            <w:proofErr w:type="gramEnd"/>
            <w:r w:rsidRPr="00B452F0">
              <w:rPr>
                <w:sz w:val="18"/>
                <w:szCs w:val="18"/>
              </w:rPr>
              <w:t>анят.)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5. Русский (инд</w:t>
            </w:r>
            <w:proofErr w:type="gramStart"/>
            <w:r w:rsidRPr="00B452F0">
              <w:rPr>
                <w:sz w:val="18"/>
                <w:szCs w:val="18"/>
              </w:rPr>
              <w:t>.з</w:t>
            </w:r>
            <w:proofErr w:type="gramEnd"/>
            <w:r w:rsidRPr="00B452F0">
              <w:rPr>
                <w:sz w:val="18"/>
                <w:szCs w:val="18"/>
              </w:rPr>
              <w:t>анят)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6. Графическое оформление изделий (факультатив)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7. Деревянное зодчество и резьба по дереву</w:t>
            </w:r>
            <w:proofErr w:type="gramStart"/>
            <w:r w:rsidRPr="00B452F0">
              <w:rPr>
                <w:sz w:val="18"/>
                <w:szCs w:val="18"/>
              </w:rPr>
              <w:t>.</w:t>
            </w:r>
            <w:proofErr w:type="gramEnd"/>
            <w:r w:rsidRPr="00B452F0">
              <w:rPr>
                <w:sz w:val="18"/>
                <w:szCs w:val="18"/>
              </w:rPr>
              <w:t xml:space="preserve"> (</w:t>
            </w:r>
            <w:proofErr w:type="gramStart"/>
            <w:r w:rsidRPr="00B452F0">
              <w:rPr>
                <w:sz w:val="18"/>
                <w:szCs w:val="18"/>
              </w:rPr>
              <w:t>ф</w:t>
            </w:r>
            <w:proofErr w:type="gramEnd"/>
            <w:r w:rsidRPr="00B452F0">
              <w:rPr>
                <w:sz w:val="18"/>
                <w:szCs w:val="18"/>
              </w:rPr>
              <w:t>акультатив)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8. Химия вокруг нас</w:t>
            </w:r>
            <w:proofErr w:type="gramStart"/>
            <w:r w:rsidRPr="00B452F0">
              <w:rPr>
                <w:sz w:val="18"/>
                <w:szCs w:val="18"/>
              </w:rPr>
              <w:t>.</w:t>
            </w:r>
            <w:proofErr w:type="gramEnd"/>
            <w:r w:rsidRPr="00B452F0">
              <w:rPr>
                <w:sz w:val="18"/>
                <w:szCs w:val="18"/>
              </w:rPr>
              <w:t xml:space="preserve"> (</w:t>
            </w:r>
            <w:proofErr w:type="gramStart"/>
            <w:r w:rsidRPr="00B452F0">
              <w:rPr>
                <w:sz w:val="18"/>
                <w:szCs w:val="18"/>
              </w:rPr>
              <w:t>ф</w:t>
            </w:r>
            <w:proofErr w:type="gramEnd"/>
            <w:r w:rsidRPr="00B452F0">
              <w:rPr>
                <w:sz w:val="18"/>
                <w:szCs w:val="18"/>
              </w:rPr>
              <w:t>акультатив)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9. Предметные элективные курсы по выбору 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-«Введение в языкознание»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-«Решаем неравенства самостоятельно»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-«Приложения прогрессий»</w:t>
            </w:r>
          </w:p>
          <w:p w:rsidR="001F073C" w:rsidRPr="00DD1263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-«</w:t>
            </w:r>
            <w:r w:rsidRPr="00DD1263">
              <w:rPr>
                <w:sz w:val="18"/>
                <w:szCs w:val="18"/>
              </w:rPr>
              <w:t>Технологии художественной росписи по дереву»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10. Ориентационные курсы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11. Информационная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jc w:val="center"/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</w:t>
            </w:r>
          </w:p>
        </w:tc>
      </w:tr>
      <w:tr w:rsidR="001F073C" w:rsidRPr="00B452F0" w:rsidTr="00266024">
        <w:trPr>
          <w:trHeight w:val="39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jc w:val="center"/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jc w:val="center"/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1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452F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B452F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1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452F0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17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35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20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36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3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</w:t>
            </w:r>
          </w:p>
        </w:tc>
      </w:tr>
      <w:tr w:rsidR="001F073C" w:rsidRPr="00B452F0" w:rsidTr="00266024">
        <w:trPr>
          <w:trHeight w:val="14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0,5</w:t>
            </w:r>
          </w:p>
        </w:tc>
      </w:tr>
      <w:tr w:rsidR="001F073C" w:rsidRPr="00B452F0" w:rsidTr="00266024">
        <w:trPr>
          <w:trHeight w:val="1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0,5</w:t>
            </w:r>
          </w:p>
        </w:tc>
      </w:tr>
      <w:tr w:rsidR="001F073C" w:rsidRPr="00B452F0" w:rsidTr="00266024">
        <w:trPr>
          <w:trHeight w:val="13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1</w:t>
            </w:r>
          </w:p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</w:tr>
      <w:tr w:rsidR="001F073C" w:rsidRPr="00B452F0" w:rsidTr="00266024">
        <w:trPr>
          <w:trHeight w:val="1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0,5</w:t>
            </w:r>
          </w:p>
        </w:tc>
      </w:tr>
      <w:tr w:rsidR="001F073C" w:rsidRPr="00B452F0" w:rsidTr="00266024">
        <w:trPr>
          <w:trHeight w:val="36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B452F0" w:rsidRDefault="001F073C" w:rsidP="00266024">
            <w:pPr>
              <w:rPr>
                <w:sz w:val="18"/>
                <w:szCs w:val="18"/>
              </w:rPr>
            </w:pPr>
            <w:r w:rsidRPr="00B452F0">
              <w:rPr>
                <w:sz w:val="18"/>
                <w:szCs w:val="18"/>
              </w:rPr>
              <w:t>0,5</w:t>
            </w:r>
          </w:p>
        </w:tc>
      </w:tr>
      <w:tr w:rsidR="001F073C" w:rsidRPr="00172C1F" w:rsidTr="0026602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Предельно допустимая аудиторная  учебная нагрузка при 6 -дневной учебной неделе</w:t>
            </w:r>
            <w:r>
              <w:rPr>
                <w:sz w:val="20"/>
                <w:szCs w:val="20"/>
              </w:rPr>
              <w:t>.</w:t>
            </w:r>
          </w:p>
          <w:p w:rsidR="001F073C" w:rsidRPr="00172C1F" w:rsidRDefault="001F073C" w:rsidP="002660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    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      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 xml:space="preserve">   36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3C" w:rsidRPr="00172C1F" w:rsidRDefault="001F073C" w:rsidP="00266024">
            <w:pPr>
              <w:rPr>
                <w:sz w:val="20"/>
                <w:szCs w:val="20"/>
              </w:rPr>
            </w:pPr>
            <w:r w:rsidRPr="00172C1F">
              <w:rPr>
                <w:sz w:val="20"/>
                <w:szCs w:val="20"/>
              </w:rPr>
              <w:t>36</w:t>
            </w:r>
          </w:p>
        </w:tc>
      </w:tr>
    </w:tbl>
    <w:p w:rsidR="00262576" w:rsidRDefault="00262576"/>
    <w:sectPr w:rsidR="0026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3A26"/>
    <w:multiLevelType w:val="hybridMultilevel"/>
    <w:tmpl w:val="0694C9A0"/>
    <w:lvl w:ilvl="0" w:tplc="DFD8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73C"/>
    <w:rsid w:val="001F073C"/>
    <w:rsid w:val="0026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7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F07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2016-03-14T11:54:00Z</dcterms:created>
  <dcterms:modified xsi:type="dcterms:W3CDTF">2016-03-14T11:55:00Z</dcterms:modified>
</cp:coreProperties>
</file>